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DC4015" w:rsidRPr="00A945C6" w:rsidRDefault="00DC4015" w:rsidP="00DC4015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45C6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A945C6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:rsidR="00DC4015" w:rsidRPr="00A945C6" w:rsidRDefault="00DC4015" w:rsidP="00DC4015">
      <w:pPr>
        <w:spacing w:after="0" w:line="0" w:lineRule="atLeast"/>
        <w:ind w:left="709" w:firstLine="709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DC4015" w:rsidRPr="00A945C6" w:rsidRDefault="00DC4015" w:rsidP="00DC4015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:rsidR="00DC4015" w:rsidRPr="00A945C6" w:rsidRDefault="00DC4015" w:rsidP="00DC4015">
      <w:pPr>
        <w:spacing w:after="0" w:line="0" w:lineRule="atLeast"/>
        <w:rPr>
          <w:rFonts w:ascii="Times New Roman" w:eastAsiaTheme="minorEastAsia" w:hAnsi="Times New Roman"/>
          <w:b/>
          <w:bCs/>
          <w:lang w:eastAsia="uk-UA"/>
        </w:rPr>
      </w:pPr>
      <w:r w:rsidRPr="00CD4591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від «</w:t>
      </w:r>
      <w:r w:rsidR="00CD4591" w:rsidRPr="00CD4591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22</w:t>
      </w:r>
      <w:r w:rsidRPr="00CD4591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» </w:t>
      </w:r>
      <w:r w:rsidR="00CD4591" w:rsidRPr="00CD4591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травня  </w:t>
      </w:r>
      <w:r w:rsidRPr="00CD4591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2025 року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CD4591" w:rsidRPr="00CD4591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№ 07п-99-VIII</w:t>
      </w:r>
    </w:p>
    <w:p w:rsidR="00DC4015" w:rsidRDefault="00DC4015" w:rsidP="00DC4015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DC4015" w:rsidRPr="00A945C6" w:rsidRDefault="00DC4015" w:rsidP="00DC4015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DC4015" w:rsidRDefault="00DC4015" w:rsidP="00DC4015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Про внесення змін до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комплексної програми 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«Турбота»</w:t>
      </w:r>
    </w:p>
    <w:p w:rsidR="00DC4015" w:rsidRPr="00A945C6" w:rsidRDefault="00DC4015" w:rsidP="00DC4015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2D4B58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ереяславської міської територіальної громади на 2025-2027 роки, затвердженої рішенням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Переяславської міської ради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22.10.2024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11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-87-VIII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</w:t>
      </w:r>
    </w:p>
    <w:p w:rsidR="00DC4015" w:rsidRPr="00A945C6" w:rsidRDefault="00DC4015" w:rsidP="00DC4015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DC4015" w:rsidRPr="00A945C6" w:rsidRDefault="00DC4015" w:rsidP="00DC4015">
      <w:pPr>
        <w:spacing w:after="0" w:line="0" w:lineRule="atLeast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A945C6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Враховуючи</w:t>
      </w:r>
      <w:r w:rsidRPr="00A945C6">
        <w:rPr>
          <w:rFonts w:ascii="Times New Roman" w:hAnsi="Times New Roman" w:cs="Times New Roman"/>
          <w:color w:val="000000"/>
          <w:sz w:val="28"/>
          <w:szCs w:val="28"/>
        </w:rPr>
        <w:t xml:space="preserve"> усне клопотання комісії по розгляду заяв та звернень громадян з питань надання матеріальної допомоги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лист командира Переяславського </w:t>
      </w:r>
      <w:r w:rsidR="00CD4591">
        <w:rPr>
          <w:rFonts w:ascii="Times New Roman" w:hAnsi="Times New Roman" w:cs="Times New Roman"/>
          <w:color w:val="000000" w:themeColor="text1"/>
          <w:sz w:val="28"/>
          <w:szCs w:val="28"/>
        </w:rPr>
        <w:t>ДФТГ №2</w:t>
      </w:r>
      <w:r w:rsidRPr="009D2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Олега В</w:t>
      </w:r>
      <w:r w:rsidR="00FC3387">
        <w:rPr>
          <w:rFonts w:ascii="Times New Roman" w:hAnsi="Times New Roman" w:cs="Times New Roman"/>
          <w:color w:val="000000" w:themeColor="text1"/>
          <w:sz w:val="28"/>
          <w:szCs w:val="28"/>
        </w:rPr>
        <w:t>ОРОШИЛОВСЬКОГО</w:t>
      </w:r>
      <w:r w:rsidRPr="009D2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B74B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D45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зв’язку </w:t>
      </w:r>
      <w:r w:rsidR="00FB74BA">
        <w:rPr>
          <w:rFonts w:ascii="Times New Roman" w:hAnsi="Times New Roman" w:cs="Times New Roman"/>
          <w:color w:val="000000" w:themeColor="text1"/>
          <w:sz w:val="28"/>
          <w:szCs w:val="28"/>
        </w:rPr>
        <w:t>зі зростанням кількості постраждалих жителів громади, житлові будинки яких зазнали пошкоджень або руйнувань внаслідок збройної агресії Російської Федерації проти України</w:t>
      </w:r>
      <w:r w:rsidR="00FB74BA" w:rsidRPr="00FB7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B74BA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у 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з </w:t>
      </w:r>
      <w:r w:rsidRPr="00FB74BA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метою приведення у відповідність до чинного законодавства комплексної програми</w:t>
      </w:r>
      <w:r w:rsidRPr="00A945C6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 «Турбота» 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>Переяславської міської територіальної громади</w:t>
      </w:r>
      <w:r w:rsidRPr="00A945C6"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</w:t>
      </w:r>
      <w:r w:rsidRPr="00A945C6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на 202</w:t>
      </w:r>
      <w:r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5</w:t>
      </w:r>
      <w:r w:rsidRPr="00A945C6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-202</w:t>
      </w:r>
      <w:r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7</w:t>
      </w:r>
      <w:r w:rsidRPr="00A945C6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 роки, згідно з 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>ч.4 ст.2 Закону України «Про статус ветеранів війни, гарантії їх соціального захисту»,</w:t>
      </w:r>
      <w:r w:rsidRPr="00A945C6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 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A945C6">
        <w:rPr>
          <w:rFonts w:ascii="Times New Roman" w:eastAsiaTheme="minorEastAsia" w:hAnsi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r>
        <w:rPr>
          <w:rFonts w:ascii="Times New Roman" w:eastAsiaTheme="minorEastAsia" w:hAnsi="Times New Roman"/>
          <w:bCs/>
          <w:sz w:val="28"/>
          <w:szCs w:val="28"/>
          <w:shd w:val="clear" w:color="auto" w:fill="FFFFFF"/>
          <w:lang w:eastAsia="uk-UA"/>
        </w:rPr>
        <w:t xml:space="preserve">відповідно до п.2 ч.1 ст.1 Закону України «Про основи національного спротиву», </w:t>
      </w:r>
      <w:r w:rsidRPr="00A945C6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відповідно</w:t>
      </w:r>
      <w:r w:rsidRPr="00A945C6">
        <w:rPr>
          <w:rFonts w:ascii="Times New Roman" w:eastAsiaTheme="minorEastAsia" w:hAnsi="Times New Roman" w:cs="Times New Roman"/>
          <w:color w:val="FF0000"/>
          <w:sz w:val="28"/>
          <w:szCs w:val="28"/>
          <w:lang w:eastAsia="uk-UA"/>
        </w:rPr>
        <w:t xml:space="preserve"> </w:t>
      </w:r>
      <w:r w:rsidRPr="00A945C6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до ст.89 Бюджетного кодексу України, 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 xml:space="preserve">керуючись п.22, п.23 ч.1 </w:t>
      </w:r>
      <w:r w:rsidRPr="002D4B58">
        <w:rPr>
          <w:rFonts w:ascii="Times New Roman" w:eastAsiaTheme="minorEastAsia" w:hAnsi="Times New Roman"/>
          <w:sz w:val="28"/>
          <w:szCs w:val="28"/>
          <w:lang w:eastAsia="uk-UA"/>
        </w:rPr>
        <w:t>ст.26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 xml:space="preserve">, п.27 ч.1 ст.26, </w:t>
      </w:r>
      <w:r w:rsidRPr="00A945C6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ст.59 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>Закону України «Про місцеве самоврядування в Україні», Переяславська міська рада</w:t>
      </w:r>
    </w:p>
    <w:p w:rsidR="00DC4015" w:rsidRPr="00A945C6" w:rsidRDefault="00DC4015" w:rsidP="00DC4015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:rsidR="00DC4015" w:rsidRDefault="00DC4015" w:rsidP="00DC4015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ВИРІШИЛА:</w:t>
      </w:r>
    </w:p>
    <w:p w:rsidR="00DC4015" w:rsidRDefault="00DC4015" w:rsidP="00DC4015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DC4015" w:rsidRPr="00E422DD" w:rsidRDefault="00DC4015" w:rsidP="00E422DD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1.Внести зміни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11-87-VIII, а саме:</w:t>
      </w:r>
    </w:p>
    <w:p w:rsidR="00DC4015" w:rsidRPr="00E422DD" w:rsidRDefault="00F96A38" w:rsidP="00E422DD">
      <w:pPr>
        <w:pStyle w:val="a6"/>
        <w:numPr>
          <w:ilvl w:val="1"/>
          <w:numId w:val="2"/>
        </w:numPr>
        <w:tabs>
          <w:tab w:val="left" w:pos="1134"/>
        </w:tabs>
        <w:spacing w:after="0" w:line="0" w:lineRule="atLeast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Внести зміни до розділу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4.1. 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таблиці 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val="ru-RU" w:eastAsia="uk-UA"/>
        </w:rPr>
        <w:t xml:space="preserve"> 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«Заходи щодо виконання Програми», додавши розділ 4.1.13, виклавши згідно </w:t>
      </w:r>
      <w:r w:rsidR="00D90951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з 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Додатк</w:t>
      </w:r>
      <w:r w:rsidR="00D90951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ом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1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(додається).</w:t>
      </w:r>
    </w:p>
    <w:p w:rsidR="00167244" w:rsidRPr="00E422DD" w:rsidRDefault="00167244" w:rsidP="00E422DD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  <w:lang w:eastAsia="uk-UA"/>
        </w:rPr>
      </w:pP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В</w:t>
      </w:r>
      <w:r w:rsidR="008E441C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колонці 5, розділу 4.1.5. «</w:t>
      </w:r>
      <w:r w:rsidR="00F6047D" w:rsidRPr="00E422DD">
        <w:rPr>
          <w:rFonts w:ascii="Times New Roman" w:hAnsi="Times New Roman" w:cs="Times New Roman"/>
          <w:sz w:val="28"/>
          <w:szCs w:val="28"/>
        </w:rPr>
        <w:t xml:space="preserve">Надання матеріальної допомоги </w:t>
      </w:r>
      <w:bookmarkStart w:id="0" w:name="_Hlk178931637"/>
      <w:bookmarkStart w:id="1" w:name="_Hlk178938168"/>
      <w:r w:rsidR="00F6047D" w:rsidRPr="00E422DD">
        <w:rPr>
          <w:rFonts w:ascii="Times New Roman" w:hAnsi="Times New Roman" w:cs="Times New Roman"/>
          <w:sz w:val="28"/>
          <w:szCs w:val="28"/>
        </w:rPr>
        <w:t>військовослужбовцям ЗСУ та інших військових формувань, або дружині/чоловіку</w:t>
      </w:r>
      <w:bookmarkEnd w:id="0"/>
      <w:r w:rsidR="00F6047D" w:rsidRPr="00E422DD">
        <w:rPr>
          <w:rFonts w:ascii="Times New Roman" w:hAnsi="Times New Roman" w:cs="Times New Roman"/>
          <w:sz w:val="28"/>
          <w:szCs w:val="28"/>
        </w:rPr>
        <w:t xml:space="preserve">/матері/батьку військовослужбовця, </w:t>
      </w:r>
      <w:bookmarkEnd w:id="1"/>
      <w:r w:rsidR="00F6047D" w:rsidRPr="00E422DD">
        <w:rPr>
          <w:rFonts w:ascii="Times New Roman" w:hAnsi="Times New Roman" w:cs="Times New Roman"/>
          <w:sz w:val="28"/>
          <w:szCs w:val="28"/>
        </w:rPr>
        <w:t xml:space="preserve">які з 24.02.2024 року беруть безпосередню участь у заходах необхідних для забезпечення оборони </w:t>
      </w:r>
      <w:r w:rsidR="00F6047D" w:rsidRPr="00E422DD">
        <w:rPr>
          <w:rFonts w:ascii="Times New Roman" w:hAnsi="Times New Roman" w:cs="Times New Roman"/>
          <w:sz w:val="28"/>
          <w:szCs w:val="28"/>
        </w:rPr>
        <w:lastRenderedPageBreak/>
        <w:t xml:space="preserve">України, захисту безпеки населення та інтересів держави у зв’язку з військовою агресією Російської Федерації проти України» 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таблиці 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«Заходи щодо виконання Програми» цифру «</w:t>
      </w:r>
      <w:r w:rsidR="00D40573">
        <w:rPr>
          <w:rFonts w:ascii="Times New Roman" w:eastAsiaTheme="minorEastAsia" w:hAnsi="Times New Roman" w:cs="Times New Roman"/>
          <w:sz w:val="28"/>
          <w:szCs w:val="28"/>
          <w:lang w:eastAsia="uk-UA"/>
        </w:rPr>
        <w:t>4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500» замінити на цифру «3300».</w:t>
      </w:r>
    </w:p>
    <w:p w:rsidR="00F6047D" w:rsidRPr="00DD4E91" w:rsidRDefault="00F96A38" w:rsidP="00E422DD">
      <w:pPr>
        <w:pStyle w:val="a6"/>
        <w:numPr>
          <w:ilvl w:val="1"/>
          <w:numId w:val="2"/>
        </w:numPr>
        <w:tabs>
          <w:tab w:val="left" w:pos="1134"/>
        </w:tabs>
        <w:spacing w:after="0" w:line="0" w:lineRule="atLeast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В колонці 5, </w:t>
      </w:r>
      <w:r w:rsidR="00FB74BA" w:rsidRPr="00F96A3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розділу 4.1.6. </w:t>
      </w:r>
      <w:r w:rsidRPr="00F96A38">
        <w:rPr>
          <w:rFonts w:ascii="Times New Roman" w:eastAsiaTheme="minorEastAsia" w:hAnsi="Times New Roman" w:cs="Times New Roman"/>
          <w:sz w:val="28"/>
          <w:szCs w:val="28"/>
          <w:lang w:eastAsia="uk-UA"/>
        </w:rPr>
        <w:t>«Надання матеріальної допомоги особам, які опинилися в складних життєвих обставинах внаслідок бойових дій, терористичних актів, диверсій, спричинених збройною агресією Російської Федерації проти України, у яких зафіксовано пошкодження та знищення окремих категорій нерухомого майна»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Pr="00F96A3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таблиці </w:t>
      </w:r>
      <w:r w:rsidRPr="00F96A38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Pr="00F96A3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«Заходи щодо виконання Програми»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цифру «500» замінити на </w:t>
      </w:r>
      <w:r w:rsidR="00F604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цифру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«1000».</w:t>
      </w:r>
    </w:p>
    <w:p w:rsidR="00F6047D" w:rsidRPr="00F6047D" w:rsidRDefault="00F6047D" w:rsidP="00E422DD">
      <w:pPr>
        <w:pStyle w:val="a6"/>
        <w:tabs>
          <w:tab w:val="left" w:pos="1134"/>
        </w:tabs>
        <w:spacing w:after="0" w:line="0" w:lineRule="atLeast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F6047D">
        <w:rPr>
          <w:rFonts w:ascii="Times New Roman" w:eastAsiaTheme="minorEastAsia" w:hAnsi="Times New Roman" w:cs="Times New Roman"/>
          <w:sz w:val="28"/>
          <w:szCs w:val="28"/>
          <w:lang w:val="ru-RU" w:eastAsia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. Таблицю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Pr="00F6047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Pr="00F96A38">
        <w:rPr>
          <w:rFonts w:ascii="Times New Roman" w:eastAsiaTheme="minorEastAsia" w:hAnsi="Times New Roman" w:cs="Times New Roman"/>
          <w:sz w:val="28"/>
          <w:szCs w:val="28"/>
          <w:lang w:eastAsia="uk-UA"/>
        </w:rPr>
        <w:t>«Заходи щодо виконання Програми»</w:t>
      </w:r>
      <w:r w:rsidRPr="00F6047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комплексної програми «Турбота»</w:t>
      </w:r>
      <w:r w:rsidR="008E441C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Переяславської міської тери</w:t>
      </w:r>
      <w:r w:rsidRPr="00F6047D">
        <w:rPr>
          <w:rFonts w:ascii="Times New Roman" w:eastAsiaTheme="minorEastAsia" w:hAnsi="Times New Roman" w:cs="Times New Roman"/>
          <w:sz w:val="28"/>
          <w:szCs w:val="28"/>
          <w:lang w:eastAsia="uk-UA"/>
        </w:rPr>
        <w:t>торіальної громади на 2025- 2027 роки викласти в новій редакції згідно з Додатком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2</w:t>
      </w:r>
      <w:r w:rsidRPr="00F6047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.</w:t>
      </w:r>
    </w:p>
    <w:p w:rsidR="00DC4015" w:rsidRPr="00F96A38" w:rsidRDefault="00F96A38" w:rsidP="00E422DD">
      <w:pPr>
        <w:pStyle w:val="a6"/>
        <w:tabs>
          <w:tab w:val="left" w:pos="851"/>
        </w:tabs>
        <w:spacing w:after="0" w:line="0" w:lineRule="atLeast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="00F6047D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DC4015" w:rsidRPr="00F96A38">
        <w:rPr>
          <w:rFonts w:ascii="Times New Roman" w:eastAsia="Times New Roman" w:hAnsi="Times New Roman" w:cs="Times New Roman"/>
          <w:sz w:val="28"/>
          <w:szCs w:val="28"/>
          <w:lang w:eastAsia="uk-UA"/>
        </w:rPr>
        <w:t>. Фінансовому управлінню Переяславської міської ради забезпечити   фінансування витрат, передбачених Програмою «Турбота».</w:t>
      </w:r>
    </w:p>
    <w:p w:rsidR="00DC4015" w:rsidRPr="00A945C6" w:rsidRDefault="00F6047D" w:rsidP="00E422DD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DC4015" w:rsidRPr="00A945C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Відповідальність за виконання цього рішення покласти на заступника міського голови з </w:t>
      </w:r>
      <w:r w:rsidR="00DC40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C4015" w:rsidRPr="00A945C6">
        <w:rPr>
          <w:rFonts w:ascii="Times New Roman" w:eastAsia="Times New Roman" w:hAnsi="Times New Roman" w:cs="Times New Roman"/>
          <w:sz w:val="28"/>
          <w:szCs w:val="28"/>
          <w:lang w:eastAsia="uk-UA"/>
        </w:rPr>
        <w:t>питань діяльності виконавчих органів ради Оксану СТЕПАНЕНКО.</w:t>
      </w:r>
    </w:p>
    <w:p w:rsidR="00DC4015" w:rsidRPr="00A945C6" w:rsidRDefault="00F6047D" w:rsidP="00E422DD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DC4015" w:rsidRPr="00A945C6">
        <w:rPr>
          <w:rFonts w:ascii="Times New Roman" w:eastAsia="Times New Roman" w:hAnsi="Times New Roman" w:cs="Times New Roman"/>
          <w:sz w:val="28"/>
          <w:szCs w:val="28"/>
          <w:lang w:eastAsia="uk-UA"/>
        </w:rPr>
        <w:t>. Контроль за виконанням цього рішення покласти на комісію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:rsidR="00DC4015" w:rsidRPr="00A945C6" w:rsidRDefault="00DC4015" w:rsidP="00DC4015">
      <w:pPr>
        <w:tabs>
          <w:tab w:val="left" w:pos="142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4015" w:rsidRPr="00A945C6" w:rsidRDefault="00DC4015" w:rsidP="00DC4015">
      <w:pPr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4015" w:rsidRPr="00A945C6" w:rsidRDefault="00DC4015" w:rsidP="00DC4015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4015" w:rsidRPr="00A945C6" w:rsidRDefault="00DC4015" w:rsidP="00DC4015">
      <w:pPr>
        <w:spacing w:after="0" w:line="0" w:lineRule="atLeast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945C6">
        <w:rPr>
          <w:rFonts w:ascii="Times New Roman" w:eastAsiaTheme="minorEastAsia" w:hAnsi="Times New Roman"/>
          <w:b/>
          <w:sz w:val="28"/>
          <w:szCs w:val="28"/>
          <w:lang w:eastAsia="ru-RU"/>
        </w:rPr>
        <w:t>Міський голова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  <w:t xml:space="preserve">        </w:t>
      </w:r>
      <w:proofErr w:type="spellStart"/>
      <w:r w:rsidRPr="00A945C6">
        <w:rPr>
          <w:rFonts w:ascii="Times New Roman" w:eastAsiaTheme="minorEastAsia" w:hAnsi="Times New Roman"/>
          <w:b/>
          <w:sz w:val="28"/>
          <w:szCs w:val="28"/>
          <w:lang w:eastAsia="ru-RU"/>
        </w:rPr>
        <w:t>Вячеслав</w:t>
      </w:r>
      <w:proofErr w:type="spellEnd"/>
      <w:r w:rsidRPr="00A945C6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САУЛКО</w:t>
      </w:r>
    </w:p>
    <w:p w:rsidR="00DC4015" w:rsidRDefault="00DC4015" w:rsidP="00DC401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after="0" w:line="0" w:lineRule="atLeast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bookmarkStart w:id="2" w:name="_Hlk118296273"/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E91" w:rsidRDefault="00DD4E9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E91" w:rsidRDefault="00DD4E9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E91" w:rsidRDefault="00DD4E9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047D" w:rsidRDefault="00F6047D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4015" w:rsidRPr="00EF231D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F6047D">
        <w:rPr>
          <w:rFonts w:ascii="Times New Roman" w:hAnsi="Times New Roman"/>
          <w:sz w:val="24"/>
          <w:szCs w:val="24"/>
        </w:rPr>
        <w:t>1</w:t>
      </w: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:rsidR="00DC4015" w:rsidRPr="00EF231D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bookmarkEnd w:id="2"/>
    <w:p w:rsidR="00DC4015" w:rsidRPr="00EF231D" w:rsidRDefault="00DC4015" w:rsidP="00DC4015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від </w:t>
      </w:r>
      <w:r w:rsidR="00CD4591">
        <w:rPr>
          <w:rFonts w:ascii="Times New Roman" w:hAnsi="Times New Roman"/>
          <w:sz w:val="24"/>
          <w:szCs w:val="24"/>
        </w:rPr>
        <w:t>22.05.2025</w:t>
      </w:r>
      <w:r>
        <w:rPr>
          <w:rFonts w:ascii="Times New Roman" w:hAnsi="Times New Roman"/>
          <w:sz w:val="24"/>
          <w:szCs w:val="24"/>
        </w:rPr>
        <w:t xml:space="preserve"> р. </w:t>
      </w:r>
      <w:r w:rsidR="00CD4591" w:rsidRPr="00CD4591">
        <w:rPr>
          <w:rFonts w:ascii="Times New Roman" w:hAnsi="Times New Roman"/>
          <w:sz w:val="24"/>
          <w:szCs w:val="24"/>
        </w:rPr>
        <w:t>№ 07п-99-VIII</w:t>
      </w:r>
    </w:p>
    <w:p w:rsidR="00DC4015" w:rsidRPr="005B1E02" w:rsidRDefault="00DC4015" w:rsidP="00DC4015">
      <w:pPr>
        <w:spacing w:after="0" w:line="240" w:lineRule="auto"/>
        <w:ind w:firstLine="5670"/>
        <w:rPr>
          <w:rFonts w:ascii="Times New Roman" w:hAnsi="Times New Roman"/>
          <w:sz w:val="24"/>
          <w:szCs w:val="24"/>
          <w:highlight w:val="yellow"/>
        </w:rPr>
      </w:pPr>
    </w:p>
    <w:p w:rsidR="00DC4015" w:rsidRDefault="00DC4015" w:rsidP="00DC40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DC4015" w:rsidRPr="00DC1CFE" w:rsidRDefault="00E422DD" w:rsidP="00DC40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E422DD">
        <w:rPr>
          <w:rFonts w:ascii="Times New Roman" w:hAnsi="Times New Roman"/>
          <w:b/>
          <w:sz w:val="28"/>
          <w:szCs w:val="28"/>
        </w:rPr>
        <w:t xml:space="preserve">. </w:t>
      </w:r>
      <w:r w:rsidR="00DC4015" w:rsidRPr="00DC1CFE">
        <w:rPr>
          <w:rFonts w:ascii="Times New Roman" w:hAnsi="Times New Roman"/>
          <w:b/>
          <w:sz w:val="28"/>
          <w:szCs w:val="28"/>
        </w:rPr>
        <w:t>Заходи щодо виконання Програми</w:t>
      </w:r>
    </w:p>
    <w:p w:rsidR="00DC4015" w:rsidRPr="005B1E02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0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30"/>
        <w:gridCol w:w="1275"/>
        <w:gridCol w:w="993"/>
        <w:gridCol w:w="1134"/>
        <w:gridCol w:w="1277"/>
        <w:gridCol w:w="709"/>
        <w:gridCol w:w="262"/>
        <w:gridCol w:w="1956"/>
      </w:tblGrid>
      <w:tr w:rsidR="00DC4015" w:rsidRPr="00DC1CFE" w:rsidTr="00FC3387">
        <w:trPr>
          <w:trHeight w:val="150"/>
        </w:trPr>
        <w:tc>
          <w:tcPr>
            <w:tcW w:w="709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№ з/п</w:t>
            </w:r>
          </w:p>
        </w:tc>
        <w:tc>
          <w:tcPr>
            <w:tcW w:w="1730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Виконавці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3382" w:type="dxa"/>
            <w:gridSpan w:val="4"/>
            <w:shd w:val="clear" w:color="auto" w:fill="auto"/>
          </w:tcPr>
          <w:p w:rsidR="00DC4015" w:rsidRPr="00DC1CFE" w:rsidRDefault="00DC4015" w:rsidP="00485B0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Орієнтовні обсяги фінансування,</w:t>
            </w:r>
          </w:p>
          <w:p w:rsidR="00DC4015" w:rsidRPr="00DC1CFE" w:rsidRDefault="00DC4015" w:rsidP="00485B04">
            <w:pPr>
              <w:pStyle w:val="a3"/>
              <w:jc w:val="center"/>
            </w:pPr>
            <w:r w:rsidRPr="00DC1CFE">
              <w:rPr>
                <w:rFonts w:ascii="Times New Roman" w:hAnsi="Times New Roman"/>
                <w:sz w:val="20"/>
                <w:szCs w:val="20"/>
              </w:rPr>
              <w:t>тис. грн.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Очікуваний результат</w:t>
            </w:r>
          </w:p>
        </w:tc>
      </w:tr>
      <w:tr w:rsidR="00DC4015" w:rsidRPr="00DC1CFE" w:rsidTr="00FC3387">
        <w:trPr>
          <w:trHeight w:val="131"/>
        </w:trPr>
        <w:tc>
          <w:tcPr>
            <w:tcW w:w="709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Роки</w:t>
            </w:r>
          </w:p>
        </w:tc>
        <w:tc>
          <w:tcPr>
            <w:tcW w:w="1956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015" w:rsidRPr="00DC1CFE" w:rsidTr="00FC3387">
        <w:trPr>
          <w:trHeight w:val="223"/>
        </w:trPr>
        <w:tc>
          <w:tcPr>
            <w:tcW w:w="709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015" w:rsidRPr="00DC1CFE" w:rsidTr="00FC3387">
        <w:trPr>
          <w:trHeight w:val="315"/>
        </w:trPr>
        <w:tc>
          <w:tcPr>
            <w:tcW w:w="709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C4015" w:rsidRPr="00DC1CFE" w:rsidTr="00FC3387">
        <w:trPr>
          <w:trHeight w:val="6932"/>
        </w:trPr>
        <w:tc>
          <w:tcPr>
            <w:tcW w:w="709" w:type="dxa"/>
            <w:shd w:val="clear" w:color="auto" w:fill="auto"/>
          </w:tcPr>
          <w:p w:rsidR="00DC4015" w:rsidRPr="00DC1CFE" w:rsidRDefault="00DC4015" w:rsidP="00485B04">
            <w:pPr>
              <w:ind w:right="-104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  <w:color w:val="000000" w:themeColor="text1"/>
              </w:rPr>
              <w:t>4.</w:t>
            </w:r>
            <w:r>
              <w:rPr>
                <w:rFonts w:ascii="Times New Roman" w:hAnsi="Times New Roman"/>
                <w:color w:val="000000" w:themeColor="text1"/>
              </w:rPr>
              <w:t>1.13</w:t>
            </w:r>
          </w:p>
        </w:tc>
        <w:tc>
          <w:tcPr>
            <w:tcW w:w="1730" w:type="dxa"/>
            <w:shd w:val="clear" w:color="auto" w:fill="auto"/>
          </w:tcPr>
          <w:p w:rsidR="00DC4015" w:rsidRPr="00DC1CFE" w:rsidRDefault="00DC4015" w:rsidP="00485B04">
            <w:pPr>
              <w:ind w:left="-9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</w:rPr>
              <w:t xml:space="preserve">Надання </w:t>
            </w:r>
            <w:r>
              <w:rPr>
                <w:rFonts w:ascii="Times New Roman" w:hAnsi="Times New Roman"/>
              </w:rPr>
              <w:t xml:space="preserve">одноразової </w:t>
            </w:r>
            <w:r w:rsidRPr="00DC1CFE">
              <w:rPr>
                <w:rFonts w:ascii="Times New Roman" w:hAnsi="Times New Roman"/>
              </w:rPr>
              <w:t xml:space="preserve">матеріальної допомоги </w:t>
            </w:r>
            <w:r w:rsidR="005F7F58">
              <w:rPr>
                <w:rFonts w:ascii="Times New Roman" w:hAnsi="Times New Roman"/>
              </w:rPr>
              <w:t>членам мобільних</w:t>
            </w:r>
            <w:r>
              <w:rPr>
                <w:rFonts w:ascii="Times New Roman" w:hAnsi="Times New Roman"/>
              </w:rPr>
              <w:t xml:space="preserve"> груп вогневої підтримки</w:t>
            </w:r>
            <w:r w:rsidRPr="00DC1CF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добровольч</w:t>
            </w:r>
            <w:r w:rsidR="00D64A38"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формуван</w:t>
            </w:r>
            <w:r w:rsidR="00D64A38">
              <w:rPr>
                <w:rFonts w:ascii="Times New Roman" w:hAnsi="Times New Roman"/>
              </w:rPr>
              <w:t>ня</w:t>
            </w:r>
            <w:r>
              <w:rPr>
                <w:rFonts w:ascii="Times New Roman" w:hAnsi="Times New Roman"/>
              </w:rPr>
              <w:t xml:space="preserve"> </w:t>
            </w:r>
            <w:r w:rsidR="005F7F58">
              <w:rPr>
                <w:rFonts w:ascii="Times New Roman" w:hAnsi="Times New Roman"/>
              </w:rPr>
              <w:t xml:space="preserve">Переяславської міської територіальної громади  </w:t>
            </w:r>
            <w:r w:rsidR="00FC3387">
              <w:rPr>
                <w:rFonts w:ascii="Times New Roman" w:hAnsi="Times New Roman"/>
              </w:rPr>
              <w:t>№2</w:t>
            </w:r>
          </w:p>
        </w:tc>
        <w:tc>
          <w:tcPr>
            <w:tcW w:w="1275" w:type="dxa"/>
            <w:shd w:val="clear" w:color="auto" w:fill="auto"/>
          </w:tcPr>
          <w:p w:rsidR="00DC4015" w:rsidRPr="00DC1CFE" w:rsidRDefault="002D4B58" w:rsidP="00485B0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Міська рада, </w:t>
            </w:r>
            <w:r w:rsidR="00DC4015" w:rsidRPr="002D4B58">
              <w:rPr>
                <w:rFonts w:ascii="Times New Roman" w:hAnsi="Times New Roman"/>
              </w:rPr>
              <w:t>УСЗН</w:t>
            </w:r>
          </w:p>
          <w:p w:rsidR="00DC4015" w:rsidRPr="00DC1CFE" w:rsidRDefault="00DC4015" w:rsidP="00485B04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C4015" w:rsidRPr="00DC1CFE" w:rsidRDefault="00DC4015" w:rsidP="00485B04">
            <w:pPr>
              <w:ind w:left="-110" w:right="-107"/>
              <w:jc w:val="center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</w:rPr>
              <w:t>Бюджет міської територіальної громади</w:t>
            </w:r>
          </w:p>
        </w:tc>
        <w:tc>
          <w:tcPr>
            <w:tcW w:w="1134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</w:t>
            </w:r>
          </w:p>
        </w:tc>
        <w:tc>
          <w:tcPr>
            <w:tcW w:w="1277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DC4015" w:rsidRPr="00DC1CFE" w:rsidRDefault="00DC4015" w:rsidP="00485B04">
            <w:pPr>
              <w:pStyle w:val="a3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</w:rPr>
              <w:t xml:space="preserve">Надання </w:t>
            </w:r>
            <w:r>
              <w:rPr>
                <w:rFonts w:ascii="Times New Roman" w:hAnsi="Times New Roman"/>
              </w:rPr>
              <w:t xml:space="preserve">одноразової </w:t>
            </w:r>
            <w:r w:rsidRPr="00DC1CFE">
              <w:rPr>
                <w:rFonts w:ascii="Times New Roman" w:hAnsi="Times New Roman"/>
              </w:rPr>
              <w:t xml:space="preserve">матеріальної допомоги </w:t>
            </w:r>
            <w:r w:rsidR="005F7F58">
              <w:rPr>
                <w:rFonts w:ascii="Times New Roman" w:hAnsi="Times New Roman"/>
              </w:rPr>
              <w:t>членам мобільних</w:t>
            </w:r>
            <w:r>
              <w:rPr>
                <w:rFonts w:ascii="Times New Roman" w:hAnsi="Times New Roman"/>
              </w:rPr>
              <w:t xml:space="preserve"> груп вогневої підтримки</w:t>
            </w:r>
            <w:r w:rsidRPr="00DC1CF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добровольч</w:t>
            </w:r>
            <w:r w:rsidR="00D64A38"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формуван</w:t>
            </w:r>
            <w:r w:rsidR="00D64A38">
              <w:rPr>
                <w:rFonts w:ascii="Times New Roman" w:hAnsi="Times New Roman"/>
              </w:rPr>
              <w:t>ня</w:t>
            </w:r>
            <w:r>
              <w:rPr>
                <w:rFonts w:ascii="Times New Roman" w:hAnsi="Times New Roman"/>
              </w:rPr>
              <w:t xml:space="preserve"> </w:t>
            </w:r>
            <w:r w:rsidR="005F7F58">
              <w:rPr>
                <w:rFonts w:ascii="Times New Roman" w:hAnsi="Times New Roman"/>
              </w:rPr>
              <w:t xml:space="preserve">Переяславської міської </w:t>
            </w:r>
            <w:r>
              <w:rPr>
                <w:rFonts w:ascii="Times New Roman" w:hAnsi="Times New Roman"/>
              </w:rPr>
              <w:t>т</w:t>
            </w:r>
            <w:r w:rsidR="005F7F58">
              <w:rPr>
                <w:rFonts w:ascii="Times New Roman" w:hAnsi="Times New Roman"/>
              </w:rPr>
              <w:t xml:space="preserve">ериторіальної громади </w:t>
            </w:r>
            <w:r w:rsidR="00FC3387">
              <w:rPr>
                <w:rFonts w:ascii="Times New Roman" w:hAnsi="Times New Roman"/>
              </w:rPr>
              <w:t>№2</w:t>
            </w:r>
            <w:r>
              <w:rPr>
                <w:rFonts w:ascii="Times New Roman" w:hAnsi="Times New Roman"/>
              </w:rPr>
              <w:t xml:space="preserve"> у розмірі 10тис.грн. на одну особу</w:t>
            </w:r>
          </w:p>
        </w:tc>
      </w:tr>
    </w:tbl>
    <w:p w:rsidR="00DC4015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Pr="00DC1CFE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Pr="00DC1CFE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Pr="00DC1CFE" w:rsidRDefault="00DC4015" w:rsidP="00DC40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C1CFE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Лідія ОВЕРЧУК</w:t>
      </w:r>
    </w:p>
    <w:p w:rsidR="00DC4015" w:rsidRPr="00DC1CFE" w:rsidRDefault="00DC4015" w:rsidP="00DC4015">
      <w:pPr>
        <w:spacing w:after="0" w:line="240" w:lineRule="auto"/>
        <w:rPr>
          <w:rFonts w:ascii="Times New Roman" w:eastAsia="Calibri" w:hAnsi="Times New Roman"/>
          <w:bCs/>
          <w:color w:val="333333"/>
        </w:rPr>
      </w:pPr>
      <w:r w:rsidRPr="00DC1CFE">
        <w:rPr>
          <w:rFonts w:ascii="Times New Roman" w:eastAsia="Calibri" w:hAnsi="Times New Roman"/>
          <w:bCs/>
          <w:color w:val="333333"/>
        </w:rPr>
        <w:t xml:space="preserve">                                                                                                  </w:t>
      </w:r>
    </w:p>
    <w:p w:rsidR="0025616E" w:rsidRDefault="0025616E">
      <w:pPr>
        <w:sectPr w:rsidR="0025616E" w:rsidSect="00DC4015">
          <w:pgSz w:w="11906" w:h="16838"/>
          <w:pgMar w:top="850" w:right="850" w:bottom="1134" w:left="1417" w:header="708" w:footer="708" w:gutter="0"/>
          <w:cols w:space="708"/>
          <w:docGrid w:linePitch="360"/>
        </w:sectPr>
      </w:pPr>
    </w:p>
    <w:p w:rsidR="00331F8A" w:rsidRDefault="00331F8A" w:rsidP="00CD45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5225" w:rsidRPr="00EF231D" w:rsidRDefault="00535225" w:rsidP="00535225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2</w:t>
      </w:r>
    </w:p>
    <w:p w:rsidR="00535225" w:rsidRDefault="00535225" w:rsidP="00535225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:rsidR="00535225" w:rsidRPr="00EF231D" w:rsidRDefault="00535225" w:rsidP="00535225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p w:rsidR="008E441C" w:rsidRPr="00CD4591" w:rsidRDefault="00535225" w:rsidP="008E441C">
      <w:pPr>
        <w:spacing w:after="0" w:line="240" w:lineRule="auto"/>
        <w:ind w:firstLine="11340"/>
        <w:rPr>
          <w:rFonts w:ascii="Times New Roman" w:hAnsi="Times New Roman"/>
          <w:bCs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від </w:t>
      </w:r>
      <w:r w:rsidR="00CD4591">
        <w:rPr>
          <w:rFonts w:ascii="Times New Roman" w:hAnsi="Times New Roman"/>
          <w:sz w:val="24"/>
          <w:szCs w:val="24"/>
        </w:rPr>
        <w:t>22.05.2025</w:t>
      </w:r>
      <w:r>
        <w:rPr>
          <w:rFonts w:ascii="Times New Roman" w:hAnsi="Times New Roman"/>
          <w:sz w:val="24"/>
          <w:szCs w:val="24"/>
        </w:rPr>
        <w:t xml:space="preserve"> р. </w:t>
      </w:r>
      <w:r w:rsidR="00CD4591" w:rsidRPr="00CD4591">
        <w:rPr>
          <w:rFonts w:ascii="Times New Roman" w:hAnsi="Times New Roman"/>
          <w:sz w:val="24"/>
          <w:szCs w:val="24"/>
        </w:rPr>
        <w:t>№ 07п-99-VIII</w:t>
      </w:r>
    </w:p>
    <w:p w:rsidR="008E441C" w:rsidRDefault="008E441C" w:rsidP="002561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441C" w:rsidRDefault="008E441C" w:rsidP="002561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16E" w:rsidRPr="00EF231D" w:rsidRDefault="0025616E" w:rsidP="002561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916" w:rsidRDefault="0025616E" w:rsidP="00AA6916">
      <w:pPr>
        <w:pStyle w:val="a7"/>
        <w:numPr>
          <w:ilvl w:val="0"/>
          <w:numId w:val="3"/>
        </w:numPr>
      </w:pPr>
      <w:r>
        <w:t>За</w:t>
      </w:r>
      <w:r w:rsidR="008E441C">
        <w:t>ходи  щодо  виконання  Програми</w:t>
      </w:r>
      <w:r>
        <w:t>.</w:t>
      </w:r>
    </w:p>
    <w:p w:rsidR="00AA6916" w:rsidRDefault="00AA6916" w:rsidP="00AA6916">
      <w:pPr>
        <w:pStyle w:val="a7"/>
      </w:pPr>
    </w:p>
    <w:p w:rsidR="000F105E" w:rsidRDefault="000F105E" w:rsidP="000F105E">
      <w:pPr>
        <w:pStyle w:val="a7"/>
      </w:pPr>
    </w:p>
    <w:p w:rsidR="009F711E" w:rsidRDefault="009F711E" w:rsidP="009F711E">
      <w:pPr>
        <w:pStyle w:val="a7"/>
        <w:ind w:left="4548"/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2767"/>
        <w:gridCol w:w="1980"/>
        <w:gridCol w:w="2093"/>
        <w:gridCol w:w="1447"/>
        <w:gridCol w:w="1413"/>
        <w:gridCol w:w="1412"/>
        <w:gridCol w:w="2896"/>
      </w:tblGrid>
      <w:tr w:rsidR="00331F8A" w:rsidRPr="002C0F6C" w:rsidTr="009F711E">
        <w:trPr>
          <w:trHeight w:val="227"/>
        </w:trPr>
        <w:tc>
          <w:tcPr>
            <w:tcW w:w="1200" w:type="dxa"/>
            <w:vMerge w:val="restart"/>
          </w:tcPr>
          <w:p w:rsidR="00331F8A" w:rsidRPr="00C43FA3" w:rsidRDefault="00331F8A" w:rsidP="00193882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№</w:t>
            </w: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з/п</w:t>
            </w:r>
          </w:p>
        </w:tc>
        <w:tc>
          <w:tcPr>
            <w:tcW w:w="2767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ind w:left="-82" w:right="-1368" w:hanging="1135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Перелік  заходів</w:t>
            </w:r>
          </w:p>
        </w:tc>
        <w:tc>
          <w:tcPr>
            <w:tcW w:w="1980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Виконавці,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термін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виконання</w:t>
            </w:r>
          </w:p>
        </w:tc>
        <w:tc>
          <w:tcPr>
            <w:tcW w:w="2093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Джерела фінансування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Очікуваний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результат</w:t>
            </w:r>
          </w:p>
        </w:tc>
      </w:tr>
      <w:tr w:rsidR="00331F8A" w:rsidRPr="002C0F6C" w:rsidTr="009F711E">
        <w:trPr>
          <w:trHeight w:val="345"/>
        </w:trPr>
        <w:tc>
          <w:tcPr>
            <w:tcW w:w="1200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767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384"/>
        </w:trPr>
        <w:tc>
          <w:tcPr>
            <w:tcW w:w="1200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767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25</w:t>
            </w:r>
          </w:p>
          <w:p w:rsidR="00331F8A" w:rsidRPr="002C0F6C" w:rsidRDefault="00331F8A" w:rsidP="00193882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26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27</w:t>
            </w:r>
          </w:p>
        </w:tc>
        <w:tc>
          <w:tcPr>
            <w:tcW w:w="2896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152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1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2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3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4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5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6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7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8</w:t>
            </w:r>
          </w:p>
        </w:tc>
      </w:tr>
      <w:tr w:rsidR="00331F8A" w:rsidRPr="002C0F6C" w:rsidTr="009F711E">
        <w:trPr>
          <w:trHeight w:val="966"/>
        </w:trPr>
        <w:tc>
          <w:tcPr>
            <w:tcW w:w="1200" w:type="dxa"/>
          </w:tcPr>
          <w:p w:rsidR="00331F8A" w:rsidRPr="008C4A16" w:rsidRDefault="00331F8A" w:rsidP="00193882">
            <w:pPr>
              <w:pStyle w:val="a7"/>
              <w:jc w:val="left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2767" w:type="dxa"/>
          </w:tcPr>
          <w:p w:rsidR="00331F8A" w:rsidRPr="002C0F6C" w:rsidRDefault="00331F8A" w:rsidP="00331F8A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szCs w:val="28"/>
              </w:rPr>
              <w:t>Організаційно</w:t>
            </w:r>
            <w:r>
              <w:rPr>
                <w:szCs w:val="28"/>
              </w:rPr>
              <w:t>-</w:t>
            </w:r>
            <w:r w:rsidRPr="002C0F6C">
              <w:rPr>
                <w:szCs w:val="28"/>
              </w:rPr>
              <w:t xml:space="preserve">правове  забезпечення  </w:t>
            </w:r>
          </w:p>
        </w:tc>
        <w:tc>
          <w:tcPr>
            <w:tcW w:w="1980" w:type="dxa"/>
          </w:tcPr>
          <w:p w:rsidR="00331F8A" w:rsidRPr="002C0F6C" w:rsidRDefault="00331F8A" w:rsidP="00331F8A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331F8A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AA6916" w:rsidRPr="00AA6916" w:rsidTr="009F711E">
        <w:trPr>
          <w:trHeight w:val="966"/>
        </w:trPr>
        <w:tc>
          <w:tcPr>
            <w:tcW w:w="1200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</w:t>
            </w:r>
          </w:p>
        </w:tc>
        <w:tc>
          <w:tcPr>
            <w:tcW w:w="2767" w:type="dxa"/>
          </w:tcPr>
          <w:p w:rsidR="00AA6916" w:rsidRPr="00AA6916" w:rsidRDefault="00AA6916" w:rsidP="00331F8A">
            <w:pPr>
              <w:pStyle w:val="a7"/>
              <w:jc w:val="left"/>
              <w:rPr>
                <w:szCs w:val="28"/>
              </w:rPr>
            </w:pP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</w:t>
            </w: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lastRenderedPageBreak/>
              <w:t xml:space="preserve">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      </w:r>
            <w:bookmarkStart w:id="3" w:name="_Hlk180413777"/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3"/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>.</w:t>
            </w:r>
          </w:p>
        </w:tc>
        <w:tc>
          <w:tcPr>
            <w:tcW w:w="1980" w:type="dxa"/>
          </w:tcPr>
          <w:p w:rsidR="00AA6916" w:rsidRPr="00AA6916" w:rsidRDefault="00AA6916" w:rsidP="00AA6916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lastRenderedPageBreak/>
              <w:t>Управління соціального захисту населення.</w:t>
            </w:r>
          </w:p>
          <w:p w:rsidR="00AA6916" w:rsidRPr="00AA6916" w:rsidRDefault="00AA6916" w:rsidP="00AA6916">
            <w:pPr>
              <w:pStyle w:val="a7"/>
              <w:jc w:val="center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Постійно.</w:t>
            </w:r>
          </w:p>
          <w:p w:rsidR="00AA6916" w:rsidRPr="00AA6916" w:rsidRDefault="00AA6916" w:rsidP="00331F8A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AA6916" w:rsidRPr="00AA6916" w:rsidRDefault="00AA6916" w:rsidP="00331F8A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3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2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2896" w:type="dxa"/>
          </w:tcPr>
          <w:p w:rsidR="00AA6916" w:rsidRPr="00AA6916" w:rsidRDefault="00AA6916" w:rsidP="00AA69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:rsidR="00AA6916" w:rsidRPr="00AA6916" w:rsidRDefault="00AA6916" w:rsidP="00AA69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70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4.1.2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Надання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одноразової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матеріальної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допомоги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членам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громадських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ветеранських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організацій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за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клопотанням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їх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керівників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святкових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заході</w:t>
            </w:r>
            <w:proofErr w:type="gramStart"/>
            <w:r w:rsidRPr="002C0F6C">
              <w:rPr>
                <w:b w:val="0"/>
                <w:bCs w:val="0"/>
                <w:szCs w:val="28"/>
                <w:lang w:val="ru-RU"/>
              </w:rPr>
              <w:t>в</w:t>
            </w:r>
            <w:proofErr w:type="spellEnd"/>
            <w:proofErr w:type="gramEnd"/>
            <w:r w:rsidRPr="002C0F6C">
              <w:rPr>
                <w:b w:val="0"/>
                <w:bCs w:val="0"/>
                <w:szCs w:val="28"/>
                <w:lang w:val="ru-RU"/>
              </w:rPr>
              <w:t>: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Всього</w:t>
            </w:r>
            <w:proofErr w:type="spellEnd"/>
          </w:p>
          <w:p w:rsidR="00331F8A" w:rsidRPr="002C0F6C" w:rsidRDefault="00331F8A" w:rsidP="00193882">
            <w:pPr>
              <w:pStyle w:val="a7"/>
              <w:ind w:left="780"/>
              <w:jc w:val="left"/>
              <w:rPr>
                <w:b w:val="0"/>
                <w:bCs w:val="0"/>
                <w:szCs w:val="28"/>
                <w:lang w:val="ru-RU"/>
              </w:rPr>
            </w:pP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воїнів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–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lastRenderedPageBreak/>
              <w:t>інтерналі</w:t>
            </w:r>
            <w:proofErr w:type="gramStart"/>
            <w:r w:rsidRPr="002C0F6C">
              <w:rPr>
                <w:b w:val="0"/>
                <w:bCs w:val="0"/>
                <w:szCs w:val="28"/>
                <w:lang w:val="ru-RU"/>
              </w:rPr>
              <w:t>ст</w:t>
            </w:r>
            <w:proofErr w:type="gramEnd"/>
            <w:r w:rsidRPr="002C0F6C">
              <w:rPr>
                <w:b w:val="0"/>
                <w:bCs w:val="0"/>
                <w:szCs w:val="28"/>
                <w:lang w:val="ru-RU"/>
              </w:rPr>
              <w:t>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вивода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Афганістану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військовослужбовців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ЗСУ та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інших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військових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формувань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Захисника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Вітчизни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чорнобильців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(заходи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пам</w:t>
            </w:r>
            <w:r w:rsidRPr="0025616E">
              <w:rPr>
                <w:b w:val="0"/>
                <w:bCs w:val="0"/>
                <w:szCs w:val="28"/>
                <w:lang w:val="ru-RU"/>
              </w:rPr>
              <w:t>’</w:t>
            </w:r>
            <w:r w:rsidRPr="002C0F6C">
              <w:rPr>
                <w:b w:val="0"/>
                <w:bCs w:val="0"/>
                <w:szCs w:val="28"/>
                <w:lang w:val="ru-RU"/>
              </w:rPr>
              <w:t>яті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Чорнобиля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ліквідатора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дітей-війни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Дня людей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похилого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віку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ind w:left="780"/>
              <w:jc w:val="left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980" w:type="dxa"/>
          </w:tcPr>
          <w:p w:rsidR="00331F8A" w:rsidRPr="002C0F6C" w:rsidRDefault="00331F8A" w:rsidP="000406DB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Міська  рада,</w:t>
            </w:r>
          </w:p>
          <w:p w:rsidR="00331F8A" w:rsidRPr="002C0F6C" w:rsidRDefault="00331F8A" w:rsidP="000406DB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1600,0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1500,0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bookmarkStart w:id="4" w:name="_GoBack"/>
            <w:bookmarkEnd w:id="4"/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2896" w:type="dxa"/>
          </w:tcPr>
          <w:p w:rsidR="00331F8A" w:rsidRPr="000406DB" w:rsidRDefault="00331F8A" w:rsidP="0019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Матеріальна допомога буде надана: 100 воїнам- інтернаціоналіста, 1500 учасникам бойових дій, учасникам АТО/ССО, особам з інвалідністю внаслідок війни, 50 постраждалим від аварії на ЧАЕС, 20 </w:t>
            </w: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дітям війни.</w:t>
            </w:r>
          </w:p>
        </w:tc>
      </w:tr>
      <w:tr w:rsidR="00331F8A" w:rsidRPr="002C0F6C" w:rsidTr="009F711E">
        <w:trPr>
          <w:trHeight w:val="841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4.1.3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szCs w:val="28"/>
              </w:rPr>
              <w:t xml:space="preserve">Надання одноразової матеріальної допомоги на поховання жителів Переяславської </w:t>
            </w:r>
            <w:r w:rsidRPr="002C0F6C">
              <w:rPr>
                <w:b w:val="0"/>
                <w:szCs w:val="28"/>
              </w:rPr>
              <w:lastRenderedPageBreak/>
              <w:t>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szCs w:val="28"/>
              </w:rPr>
              <w:t>проти України.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УСЗН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Бюджет міської територіальної громади.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1100,0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У разі звернення на поховання  виплачується   20 000 грн.  одноразової матеріальної </w:t>
            </w:r>
            <w:r w:rsidRPr="002C0F6C">
              <w:rPr>
                <w:b w:val="0"/>
                <w:szCs w:val="28"/>
              </w:rPr>
              <w:lastRenderedPageBreak/>
              <w:t xml:space="preserve">допомоги.  </w:t>
            </w:r>
          </w:p>
        </w:tc>
      </w:tr>
      <w:tr w:rsidR="00331F8A" w:rsidRPr="002C0F6C" w:rsidTr="009F711E">
        <w:trPr>
          <w:trHeight w:val="1427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en-US"/>
              </w:rPr>
              <w:lastRenderedPageBreak/>
              <w:t>4</w:t>
            </w:r>
            <w:r w:rsidRPr="002C0F6C">
              <w:rPr>
                <w:b w:val="0"/>
                <w:bCs w:val="0"/>
                <w:szCs w:val="28"/>
              </w:rPr>
              <w:t>.1.4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хвороб, отриманих під час </w:t>
            </w:r>
            <w:r w:rsidRPr="002C0F6C">
              <w:rPr>
                <w:b w:val="0"/>
              </w:rPr>
              <w:lastRenderedPageBreak/>
              <w:t>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3"/>
              <w:rPr>
                <w:rFonts w:ascii="Times New Roman" w:hAnsi="Times New Roman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2C0F6C">
              <w:rPr>
                <w:rFonts w:ascii="Times New Roman" w:hAnsi="Times New Roman"/>
              </w:rPr>
              <w:t>.</w:t>
            </w:r>
          </w:p>
          <w:p w:rsidR="00331F8A" w:rsidRPr="002C0F6C" w:rsidRDefault="00331F8A" w:rsidP="00193882">
            <w:pPr>
              <w:pStyle w:val="a7"/>
              <w:jc w:val="center"/>
            </w:pPr>
          </w:p>
          <w:p w:rsidR="00331F8A" w:rsidRPr="002C0F6C" w:rsidRDefault="00331F8A" w:rsidP="00193882">
            <w:pPr>
              <w:pStyle w:val="a7"/>
              <w:jc w:val="center"/>
            </w:pPr>
          </w:p>
          <w:p w:rsidR="00331F8A" w:rsidRPr="002C0F6C" w:rsidRDefault="00331F8A" w:rsidP="00193882">
            <w:pPr>
              <w:pStyle w:val="a7"/>
              <w:jc w:val="center"/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3300,0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331F8A" w:rsidRPr="002C0F6C" w:rsidRDefault="00331F8A" w:rsidP="00193882">
            <w:pPr>
              <w:pStyle w:val="a7"/>
              <w:jc w:val="left"/>
            </w:pPr>
          </w:p>
        </w:tc>
      </w:tr>
      <w:tr w:rsidR="00331F8A" w:rsidRPr="002C0F6C" w:rsidTr="009F711E">
        <w:trPr>
          <w:trHeight w:val="295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4.1.5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</w:rPr>
              <w:t xml:space="preserve"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24.02.2024 року беруть безпосередню участь у заходах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України. 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33</w:t>
            </w:r>
            <w:r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5000,0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5</w:t>
            </w:r>
            <w:r w:rsidRPr="002C0F6C">
              <w:rPr>
                <w:b w:val="0"/>
                <w:bCs w:val="0"/>
                <w:szCs w:val="28"/>
              </w:rPr>
              <w:t>000,0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Разова матеріальна допомога буде надана 700 </w:t>
            </w:r>
            <w:r w:rsidRPr="002C0F6C">
              <w:rPr>
                <w:b w:val="0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</w:p>
        </w:tc>
      </w:tr>
      <w:tr w:rsidR="00331F8A" w:rsidRPr="002C0F6C" w:rsidTr="009F711E">
        <w:trPr>
          <w:trHeight w:val="295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4.1.6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</w:t>
            </w:r>
            <w:r w:rsidRPr="002C0F6C">
              <w:rPr>
                <w:b w:val="0"/>
              </w:rPr>
              <w:lastRenderedPageBreak/>
              <w:t xml:space="preserve">допомоги </w:t>
            </w:r>
            <w:bookmarkStart w:id="5" w:name="_Hlk178931851"/>
            <w:r w:rsidRPr="002C0F6C">
              <w:rPr>
                <w:b w:val="0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5"/>
            <w:r w:rsidRPr="002C0F6C">
              <w:rPr>
                <w:b w:val="0"/>
              </w:rPr>
              <w:t xml:space="preserve"> у яких зафіксовано пошкодження та знищення окремих категорій об</w:t>
            </w:r>
            <w:r w:rsidRPr="0025616E">
              <w:rPr>
                <w:b w:val="0"/>
                <w:lang w:val="ru-RU"/>
              </w:rPr>
              <w:t>’</w:t>
            </w:r>
            <w:proofErr w:type="spellStart"/>
            <w:r w:rsidRPr="002C0F6C">
              <w:rPr>
                <w:b w:val="0"/>
              </w:rPr>
              <w:t>єктів</w:t>
            </w:r>
            <w:proofErr w:type="spellEnd"/>
            <w:r w:rsidRPr="002C0F6C">
              <w:rPr>
                <w:b w:val="0"/>
              </w:rPr>
              <w:t xml:space="preserve"> нерухомого майна</w:t>
            </w:r>
            <w:r>
              <w:rPr>
                <w:b w:val="0"/>
              </w:rPr>
              <w:t>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:rsidR="00331F8A" w:rsidRPr="002C0F6C" w:rsidRDefault="00331F8A" w:rsidP="001938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</w:rPr>
            </w:pPr>
            <w:r w:rsidRPr="002C0F6C">
              <w:rPr>
                <w:b w:val="0"/>
              </w:rPr>
              <w:lastRenderedPageBreak/>
              <w:t xml:space="preserve">Бюджет міської </w:t>
            </w:r>
            <w:r w:rsidRPr="002C0F6C">
              <w:rPr>
                <w:b w:val="0"/>
              </w:rPr>
              <w:lastRenderedPageBreak/>
              <w:t>територіальної громади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lastRenderedPageBreak/>
              <w:t>1000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-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-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Матеріальна допомога, вразі </w:t>
            </w:r>
            <w:r w:rsidRPr="002C0F6C">
              <w:rPr>
                <w:b w:val="0"/>
              </w:rPr>
              <w:lastRenderedPageBreak/>
              <w:t>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331F8A" w:rsidRPr="002C0F6C" w:rsidTr="009F711E">
        <w:trPr>
          <w:trHeight w:val="265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4.1.7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 xml:space="preserve">Надання </w:t>
            </w:r>
            <w:r w:rsidRPr="002C0F6C">
              <w:rPr>
                <w:rFonts w:eastAsia="Calibri"/>
                <w:b w:val="0"/>
                <w:lang w:eastAsia="en-US"/>
              </w:rPr>
              <w:t>компенсації на оплату житлово-комунальних послуг у вигляді щомісячної грошової компенсації окремим категоріям громадян, які зареєстровані та проживають на території Переяславської міської територіальної громади.</w:t>
            </w:r>
          </w:p>
        </w:tc>
        <w:tc>
          <w:tcPr>
            <w:tcW w:w="1980" w:type="dxa"/>
          </w:tcPr>
          <w:p w:rsidR="00331F8A" w:rsidRPr="0025616E" w:rsidRDefault="00331F8A" w:rsidP="002561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t>Міська рада УСЗН.</w:t>
            </w:r>
          </w:p>
          <w:p w:rsidR="00331F8A" w:rsidRPr="0025616E" w:rsidRDefault="00331F8A" w:rsidP="002561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t>Щомісячно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1100,0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1200,0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1200,0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Щомісяця буде виплачено грошову компенсацію 150 членам сімей загиблих, та 35 особам з вадами зору.</w:t>
            </w:r>
          </w:p>
        </w:tc>
      </w:tr>
      <w:tr w:rsidR="00331F8A" w:rsidRPr="002C0F6C" w:rsidTr="009F711E">
        <w:trPr>
          <w:trHeight w:val="2940"/>
        </w:trPr>
        <w:tc>
          <w:tcPr>
            <w:tcW w:w="1200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4.1.8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Проведення  інформаційно -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пенсіонерів  та  інвалідів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1980" w:type="dxa"/>
            <w:tcBorders>
              <w:bottom w:val="nil"/>
            </w:tcBorders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місцеві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засоби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інформації.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:rsidR="00331F8A" w:rsidRPr="0025616E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:rsidR="00331F8A" w:rsidRPr="0025616E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50-100  сімей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tr w:rsidR="00331F8A" w:rsidRPr="002C0F6C" w:rsidTr="009F711E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2767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331F8A" w:rsidRPr="002C0F6C" w:rsidTr="009F711E">
        <w:trPr>
          <w:trHeight w:val="1620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4.1.9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дітей в обласних заходах.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 для сім’ї, дітей та молоді,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освіти міської  ради.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Щороку буде задіяно до 100 дітей з особливими потребами</w:t>
            </w:r>
            <w:r>
              <w:rPr>
                <w:b w:val="0"/>
                <w:szCs w:val="28"/>
              </w:rPr>
              <w:t>.</w:t>
            </w:r>
          </w:p>
        </w:tc>
      </w:tr>
      <w:tr w:rsidR="00331F8A" w:rsidRPr="002C0F6C" w:rsidTr="009F711E">
        <w:trPr>
          <w:trHeight w:val="3011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4.1.10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Проведення  фестивалів  творчості  для  дітей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особливими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потребами </w:t>
            </w:r>
            <w:r w:rsidRPr="002C0F6C">
              <w:rPr>
                <w:b w:val="0"/>
                <w:bCs w:val="0"/>
                <w:szCs w:val="28"/>
              </w:rPr>
              <w:t xml:space="preserve">  «Повір  у  себе».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сім’ї, дітей   та  молоді 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  фестивалі  щороку  буде  задіяно </w:t>
            </w:r>
            <w:r w:rsidRPr="002C0F6C">
              <w:rPr>
                <w:b w:val="0"/>
                <w:bCs w:val="0"/>
                <w:szCs w:val="28"/>
                <w:lang w:val="ru-RU"/>
              </w:rPr>
              <w:t>8</w:t>
            </w:r>
            <w:r w:rsidRPr="002C0F6C">
              <w:rPr>
                <w:b w:val="0"/>
                <w:bCs w:val="0"/>
                <w:szCs w:val="28"/>
              </w:rPr>
              <w:t>0-</w:t>
            </w:r>
            <w:r w:rsidRPr="002C0F6C">
              <w:rPr>
                <w:b w:val="0"/>
                <w:bCs w:val="0"/>
                <w:szCs w:val="28"/>
                <w:lang w:val="ru-RU"/>
              </w:rPr>
              <w:t>9</w:t>
            </w:r>
            <w:r w:rsidRPr="002C0F6C">
              <w:rPr>
                <w:b w:val="0"/>
                <w:bCs w:val="0"/>
                <w:szCs w:val="28"/>
              </w:rPr>
              <w:t>0  дітей  з  особливими  потребами.</w:t>
            </w:r>
          </w:p>
        </w:tc>
      </w:tr>
      <w:tr w:rsidR="00331F8A" w:rsidRPr="002C0F6C" w:rsidTr="009F711E">
        <w:trPr>
          <w:trHeight w:val="1693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4.1.11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Міська  рада,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управління    соціального  захисту  населення,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ГО.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331F8A" w:rsidRPr="002C0F6C" w:rsidTr="009F711E">
        <w:trPr>
          <w:trHeight w:val="4200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4.1.12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По мірі надходження.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буде надана  різна  допомога  для  </w:t>
            </w: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331F8A" w:rsidRPr="00535225" w:rsidTr="009F711E">
        <w:trPr>
          <w:trHeight w:val="112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4.1.13</w:t>
            </w:r>
          </w:p>
        </w:tc>
        <w:tc>
          <w:tcPr>
            <w:tcW w:w="2767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80" w:type="dxa"/>
          </w:tcPr>
          <w:p w:rsidR="00331F8A" w:rsidRPr="00535225" w:rsidRDefault="00331F8A" w:rsidP="005352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35225">
              <w:rPr>
                <w:rFonts w:ascii="Times New Roman" w:hAnsi="Times New Roman" w:cs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535225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535225">
              <w:rPr>
                <w:b w:val="0"/>
                <w:szCs w:val="28"/>
              </w:rPr>
              <w:t>700</w:t>
            </w:r>
          </w:p>
        </w:tc>
        <w:tc>
          <w:tcPr>
            <w:tcW w:w="1413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 </w:t>
            </w:r>
            <w:r w:rsidRPr="00535225">
              <w:rPr>
                <w:b w:val="0"/>
                <w:szCs w:val="28"/>
              </w:rPr>
              <w:t>-</w:t>
            </w:r>
          </w:p>
        </w:tc>
        <w:tc>
          <w:tcPr>
            <w:tcW w:w="1412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</w:t>
            </w:r>
            <w:r w:rsidRPr="00535225">
              <w:rPr>
                <w:b w:val="0"/>
                <w:szCs w:val="28"/>
              </w:rPr>
              <w:t>-</w:t>
            </w:r>
          </w:p>
        </w:tc>
        <w:tc>
          <w:tcPr>
            <w:tcW w:w="2896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</w:t>
            </w:r>
            <w:r>
              <w:rPr>
                <w:b w:val="0"/>
              </w:rPr>
              <w:t>.</w:t>
            </w:r>
          </w:p>
        </w:tc>
      </w:tr>
      <w:tr w:rsidR="00331F8A" w:rsidRPr="002C0F6C" w:rsidTr="009F711E">
        <w:trPr>
          <w:trHeight w:val="1082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>
              <w:rPr>
                <w:szCs w:val="28"/>
              </w:rPr>
              <w:t>4.2</w:t>
            </w:r>
            <w:r w:rsidRPr="002C0F6C">
              <w:rPr>
                <w:szCs w:val="28"/>
              </w:rPr>
              <w:t xml:space="preserve">  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Поліпшення  соціально-побутового  </w:t>
            </w:r>
            <w:r w:rsidRPr="002C0F6C">
              <w:rPr>
                <w:szCs w:val="28"/>
              </w:rPr>
              <w:lastRenderedPageBreak/>
              <w:t>обслуговування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331F8A" w:rsidRPr="002C0F6C" w:rsidTr="009F711E">
        <w:trPr>
          <w:trHeight w:val="2441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4.2.2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Утримання територіального центру  в центрі надання соціальних послуг та 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послуг та</w:t>
            </w:r>
          </w:p>
          <w:p w:rsidR="00331F8A" w:rsidRPr="002C0F6C" w:rsidRDefault="00331F8A" w:rsidP="00535225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10293,0</w:t>
            </w: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11322,3</w:t>
            </w: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12454,3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Будуть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надані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різні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соц</w:t>
            </w:r>
            <w:r>
              <w:rPr>
                <w:b w:val="0"/>
                <w:bCs w:val="0"/>
                <w:szCs w:val="28"/>
                <w:lang w:val="ru-RU"/>
              </w:rPr>
              <w:t>іальні</w:t>
            </w:r>
            <w:proofErr w:type="spellEnd"/>
            <w:r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послуги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для 1000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малозабезпечених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громадян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міста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.</w:t>
            </w:r>
          </w:p>
        </w:tc>
      </w:tr>
      <w:tr w:rsidR="00331F8A" w:rsidRPr="002C0F6C" w:rsidTr="009F711E">
        <w:trPr>
          <w:trHeight w:val="2898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</w:t>
            </w:r>
            <w:r>
              <w:rPr>
                <w:b w:val="0"/>
                <w:bCs w:val="0"/>
                <w:szCs w:val="28"/>
              </w:rPr>
              <w:t>3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Служба  у  справах  дітей та сім’ї, 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соціальних служб,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Національна поліція.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331F8A" w:rsidRPr="002C0F6C" w:rsidTr="009F711E">
        <w:trPr>
          <w:trHeight w:val="3864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</w:t>
            </w:r>
            <w:r>
              <w:rPr>
                <w:b w:val="0"/>
                <w:bCs w:val="0"/>
                <w:szCs w:val="28"/>
              </w:rPr>
              <w:t>4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у  справах  молоді  та  спорту.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охоплено  40-50 осіб з   інвалідністю  різних  категорій.</w:t>
            </w:r>
          </w:p>
        </w:tc>
      </w:tr>
      <w:tr w:rsidR="00331F8A" w:rsidRPr="002C0F6C" w:rsidTr="009F711E">
        <w:trPr>
          <w:trHeight w:val="656"/>
        </w:trPr>
        <w:tc>
          <w:tcPr>
            <w:tcW w:w="1200" w:type="dxa"/>
          </w:tcPr>
          <w:p w:rsidR="00331F8A" w:rsidRPr="00617777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bookmarkStart w:id="6" w:name="_Hlk178854106"/>
            <w:r>
              <w:rPr>
                <w:szCs w:val="28"/>
              </w:rPr>
              <w:t>4.3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Медичне  обслуговування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2400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numPr>
                <w:ilvl w:val="1"/>
                <w:numId w:val="3"/>
              </w:numPr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4.3.1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 послуг  та соціальної інтеграції,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331F8A" w:rsidRPr="002C0F6C" w:rsidTr="009F711E">
        <w:trPr>
          <w:trHeight w:val="2817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4.3.2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Рада  ветеранів,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БЛІЛ»,  керівники  аптек 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331F8A" w:rsidRPr="002C0F6C" w:rsidTr="009F711E">
        <w:trPr>
          <w:trHeight w:val="300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4.3.3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331F8A" w:rsidRPr="002C0F6C" w:rsidTr="009F711E">
        <w:trPr>
          <w:trHeight w:val="2340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4.3.4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  Українському  медико-соціальному  центрі  ветеранів  війни  буде  проліковано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ветеранів  війни,  в  інших  оздоровчих  закладах  40-50  ветеранів.</w:t>
            </w:r>
          </w:p>
        </w:tc>
      </w:tr>
      <w:tr w:rsidR="00331F8A" w:rsidRPr="002C0F6C" w:rsidTr="009F711E">
        <w:trPr>
          <w:trHeight w:val="58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 xml:space="preserve">4.3.5   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Представництво  Червоного  Хреста,  КНП «Переяславська БЛІЛ»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виїздними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 бригадами  буде  надана  медична  допомога  100-150  ветеранам.</w:t>
            </w:r>
          </w:p>
        </w:tc>
      </w:tr>
      <w:tr w:rsidR="00331F8A" w:rsidRPr="002C0F6C" w:rsidTr="009F711E">
        <w:trPr>
          <w:trHeight w:val="52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4.3.6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ендопротезування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  рахунок  виділених  коштів  буде надаватись  різноманітна  поз</w:t>
            </w:r>
            <w:r>
              <w:rPr>
                <w:b w:val="0"/>
                <w:bCs w:val="0"/>
                <w:szCs w:val="28"/>
              </w:rPr>
              <w:t>ачергова   допомога   ветеранам</w:t>
            </w:r>
            <w:r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331F8A" w:rsidRPr="002C0F6C" w:rsidTr="009F711E">
        <w:trPr>
          <w:trHeight w:val="49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4.3.7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Продовжити  </w:t>
            </w:r>
            <w:r w:rsidRPr="002C0F6C">
              <w:rPr>
                <w:b w:val="0"/>
                <w:bCs w:val="0"/>
                <w:szCs w:val="28"/>
              </w:rPr>
              <w:lastRenderedPageBreak/>
              <w:t>практику  виділення  у  КНП «Переяславська БЛІЛ» медико-соціальних  ліжок  для  лікування  ветеранів  війни.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 xml:space="preserve">КНП </w:t>
            </w:r>
            <w:r w:rsidRPr="002C0F6C">
              <w:rPr>
                <w:b w:val="0"/>
                <w:bCs w:val="0"/>
                <w:szCs w:val="28"/>
              </w:rPr>
              <w:lastRenderedPageBreak/>
              <w:t>«Переяславська БЛІЛ».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8E441C" w:rsidRDefault="00331F8A" w:rsidP="008E441C">
            <w:pPr>
              <w:pStyle w:val="a7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Буде </w:t>
            </w:r>
            <w:r w:rsidRPr="002C0F6C">
              <w:rPr>
                <w:b w:val="0"/>
                <w:bCs w:val="0"/>
                <w:szCs w:val="28"/>
              </w:rPr>
              <w:t>виділено</w:t>
            </w:r>
            <w:r>
              <w:rPr>
                <w:b w:val="0"/>
                <w:bCs w:val="0"/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</w:rPr>
              <w:t xml:space="preserve">10-15  </w:t>
            </w:r>
            <w:r w:rsidRPr="002C0F6C">
              <w:rPr>
                <w:b w:val="0"/>
                <w:bCs w:val="0"/>
                <w:szCs w:val="28"/>
              </w:rPr>
              <w:lastRenderedPageBreak/>
              <w:t>ліжок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bookmarkEnd w:id="6"/>
      <w:tr w:rsidR="00331F8A" w:rsidRPr="00681B6B" w:rsidTr="009F711E">
        <w:trPr>
          <w:trHeight w:val="300"/>
        </w:trPr>
        <w:tc>
          <w:tcPr>
            <w:tcW w:w="1200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4.3.8</w:t>
            </w:r>
          </w:p>
        </w:tc>
        <w:tc>
          <w:tcPr>
            <w:tcW w:w="2767" w:type="dxa"/>
            <w:tcBorders>
              <w:bottom w:val="nil"/>
            </w:tcBorders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мірі  необхідності  забезпечувати  транспортними  засобами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осіб  з  обмеженими  фізичними  можливостями   в  обласні   лікувальні  заклади.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  <w:vMerge w:val="restart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      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:rsidR="00331F8A" w:rsidRPr="00681B6B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331F8A" w:rsidRPr="00C43FA3" w:rsidTr="009F711E">
        <w:trPr>
          <w:trHeight w:val="70"/>
        </w:trPr>
        <w:tc>
          <w:tcPr>
            <w:tcW w:w="1200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331F8A" w:rsidRPr="00C43FA3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331F8A" w:rsidRPr="00C43FA3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C43FA3" w:rsidTr="009F711E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31F8A" w:rsidRPr="00C43FA3" w:rsidRDefault="00331F8A" w:rsidP="00DD4E91">
            <w:pPr>
              <w:pStyle w:val="a7"/>
              <w:rPr>
                <w:b w:val="0"/>
                <w:bCs w:val="0"/>
                <w:szCs w:val="28"/>
              </w:rPr>
            </w:pPr>
          </w:p>
        </w:tc>
      </w:tr>
    </w:tbl>
    <w:p w:rsidR="00DD4E91" w:rsidRPr="00DD4E91" w:rsidRDefault="00DD4E91" w:rsidP="00DD4E91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DC1CFE">
        <w:t xml:space="preserve"> </w:t>
      </w:r>
      <w:r w:rsidR="000406DB">
        <w:t xml:space="preserve">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5680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Лідія ОВЕРЧУК                    </w:t>
      </w:r>
    </w:p>
    <w:p w:rsidR="0025616E" w:rsidRPr="005B1E02" w:rsidRDefault="0025616E" w:rsidP="0025616E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:rsidR="00F6047D" w:rsidRDefault="00F6047D" w:rsidP="0025616E">
      <w:pPr>
        <w:ind w:left="11340" w:hanging="11057"/>
        <w:jc w:val="both"/>
      </w:pPr>
    </w:p>
    <w:sectPr w:rsidR="00F6047D" w:rsidSect="000F105E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1">
    <w:nsid w:val="3A440251"/>
    <w:multiLevelType w:val="multilevel"/>
    <w:tmpl w:val="A4F024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8B5036"/>
    <w:multiLevelType w:val="multilevel"/>
    <w:tmpl w:val="01043F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663"/>
    <w:rsid w:val="000406DB"/>
    <w:rsid w:val="000D1212"/>
    <w:rsid w:val="000F105E"/>
    <w:rsid w:val="00167244"/>
    <w:rsid w:val="0025616E"/>
    <w:rsid w:val="002C37E2"/>
    <w:rsid w:val="002D4B58"/>
    <w:rsid w:val="00331F8A"/>
    <w:rsid w:val="00351C42"/>
    <w:rsid w:val="00420CC9"/>
    <w:rsid w:val="00505663"/>
    <w:rsid w:val="00535225"/>
    <w:rsid w:val="005F7F58"/>
    <w:rsid w:val="00694005"/>
    <w:rsid w:val="00875753"/>
    <w:rsid w:val="008E441C"/>
    <w:rsid w:val="009F711E"/>
    <w:rsid w:val="00A415D9"/>
    <w:rsid w:val="00AA6916"/>
    <w:rsid w:val="00AF708D"/>
    <w:rsid w:val="00CD4591"/>
    <w:rsid w:val="00D40573"/>
    <w:rsid w:val="00D56805"/>
    <w:rsid w:val="00D64A38"/>
    <w:rsid w:val="00D90951"/>
    <w:rsid w:val="00DC4015"/>
    <w:rsid w:val="00DD4E91"/>
    <w:rsid w:val="00E422DD"/>
    <w:rsid w:val="00F16F78"/>
    <w:rsid w:val="00F6047D"/>
    <w:rsid w:val="00F96A38"/>
    <w:rsid w:val="00FB74BA"/>
    <w:rsid w:val="00FC3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01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4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4B5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6A38"/>
    <w:pPr>
      <w:ind w:left="720"/>
      <w:contextualSpacing/>
    </w:pPr>
  </w:style>
  <w:style w:type="paragraph" w:styleId="a7">
    <w:name w:val="Body Text"/>
    <w:basedOn w:val="a"/>
    <w:link w:val="a8"/>
    <w:semiHidden/>
    <w:rsid w:val="0025616E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561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CA389-22C1-419E-AAC8-7007C36DB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9701</Words>
  <Characters>5530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11</cp:revision>
  <cp:lastPrinted>2025-05-15T05:45:00Z</cp:lastPrinted>
  <dcterms:created xsi:type="dcterms:W3CDTF">2025-05-21T10:35:00Z</dcterms:created>
  <dcterms:modified xsi:type="dcterms:W3CDTF">2025-05-21T12:40:00Z</dcterms:modified>
</cp:coreProperties>
</file>